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68" w:rsidRPr="001809BE" w:rsidRDefault="00003B68" w:rsidP="00003B68">
      <w:pPr>
        <w:snapToGrid w:val="0"/>
        <w:rPr>
          <w:rFonts w:ascii="Times New Roman" w:eastAsia="黑体" w:hAnsi="Times New Roman"/>
        </w:rPr>
      </w:pPr>
      <w:r w:rsidRPr="001809BE">
        <w:rPr>
          <w:rFonts w:ascii="Times New Roman" w:eastAsia="黑体" w:hAnsi="Times New Roman"/>
        </w:rPr>
        <w:t>附件</w:t>
      </w:r>
      <w:r w:rsidRPr="001809BE">
        <w:rPr>
          <w:rFonts w:ascii="Times New Roman" w:eastAsia="黑体" w:hAnsi="Times New Roman"/>
        </w:rPr>
        <w:t>1</w:t>
      </w:r>
    </w:p>
    <w:p w:rsidR="00003B68" w:rsidRPr="001809BE" w:rsidRDefault="00003B68" w:rsidP="00003B68">
      <w:pPr>
        <w:snapToGrid w:val="0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 w:rsidRPr="001809BE">
        <w:rPr>
          <w:rFonts w:ascii="方正小标宋简体" w:eastAsia="方正小标宋简体" w:hAnsi="黑体" w:hint="eastAsia"/>
          <w:sz w:val="44"/>
          <w:szCs w:val="44"/>
        </w:rPr>
        <w:t>2019年芙蓉教学名师各市州推荐名额分配表</w:t>
      </w:r>
    </w:p>
    <w:bookmarkEnd w:id="0"/>
    <w:p w:rsidR="00003B68" w:rsidRPr="001809BE" w:rsidRDefault="00003B68" w:rsidP="00003B68">
      <w:pPr>
        <w:snapToGrid w:val="0"/>
        <w:spacing w:line="240" w:lineRule="exact"/>
        <w:ind w:firstLineChars="200" w:firstLine="720"/>
        <w:rPr>
          <w:rFonts w:ascii="黑体" w:eastAsia="黑体" w:hAnsi="黑体" w:hint="eastAsia"/>
          <w:sz w:val="36"/>
          <w:szCs w:val="36"/>
        </w:rPr>
      </w:pPr>
    </w:p>
    <w:tbl>
      <w:tblPr>
        <w:tblW w:w="125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295"/>
        <w:gridCol w:w="1942"/>
        <w:gridCol w:w="2909"/>
        <w:gridCol w:w="4113"/>
      </w:tblGrid>
      <w:tr w:rsidR="00003B68" w:rsidRPr="001809BE" w:rsidTr="00DD1482">
        <w:trPr>
          <w:trHeight w:val="487"/>
          <w:jc w:val="center"/>
        </w:trPr>
        <w:tc>
          <w:tcPr>
            <w:tcW w:w="1278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序号</w:t>
            </w:r>
          </w:p>
        </w:tc>
        <w:tc>
          <w:tcPr>
            <w:tcW w:w="2295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市州（单位）名称</w:t>
            </w:r>
          </w:p>
        </w:tc>
        <w:tc>
          <w:tcPr>
            <w:tcW w:w="1942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推荐名额（人）</w:t>
            </w:r>
          </w:p>
        </w:tc>
        <w:tc>
          <w:tcPr>
            <w:tcW w:w="2909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其中学前教育、特殊教育教师至少推荐人数</w:t>
            </w:r>
          </w:p>
        </w:tc>
        <w:tc>
          <w:tcPr>
            <w:tcW w:w="4113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jc w:val="center"/>
              <w:rPr>
                <w:rFonts w:ascii="Times New Roman" w:eastAsia="宋体" w:hAnsi="Times New Roman" w:hint="eastAsia"/>
                <w:sz w:val="24"/>
              </w:rPr>
            </w:pPr>
            <w:r w:rsidRPr="001809BE">
              <w:rPr>
                <w:rFonts w:ascii="Times New Roman" w:eastAsia="宋体" w:hAnsi="Times New Roman" w:hint="eastAsia"/>
                <w:sz w:val="24"/>
              </w:rPr>
              <w:t>其中</w:t>
            </w:r>
            <w:r w:rsidRPr="001809BE">
              <w:rPr>
                <w:rFonts w:ascii="Times New Roman" w:eastAsia="宋体" w:hAnsi="Times New Roman"/>
                <w:sz w:val="24"/>
              </w:rPr>
              <w:t>中职学校教师至少推荐人数</w:t>
            </w:r>
          </w:p>
        </w:tc>
      </w:tr>
      <w:tr w:rsidR="00003B68" w:rsidRPr="001809BE" w:rsidTr="00DD1482">
        <w:trPr>
          <w:trHeight w:val="377"/>
          <w:jc w:val="center"/>
        </w:trPr>
        <w:tc>
          <w:tcPr>
            <w:tcW w:w="1278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2295" w:type="dxa"/>
            <w:vAlign w:val="center"/>
          </w:tcPr>
          <w:p w:rsidR="00003B68" w:rsidRPr="001809BE" w:rsidRDefault="00003B68" w:rsidP="00DD1482">
            <w:pPr>
              <w:widowControl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长沙市</w:t>
            </w:r>
          </w:p>
        </w:tc>
        <w:tc>
          <w:tcPr>
            <w:tcW w:w="1942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15</w:t>
            </w:r>
          </w:p>
        </w:tc>
        <w:tc>
          <w:tcPr>
            <w:tcW w:w="2909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113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</w:tr>
      <w:tr w:rsidR="00003B68" w:rsidRPr="001809BE" w:rsidTr="00DD1482">
        <w:trPr>
          <w:trHeight w:val="377"/>
          <w:jc w:val="center"/>
        </w:trPr>
        <w:tc>
          <w:tcPr>
            <w:tcW w:w="1278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2</w:t>
            </w:r>
          </w:p>
        </w:tc>
        <w:tc>
          <w:tcPr>
            <w:tcW w:w="2295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株洲市</w:t>
            </w:r>
          </w:p>
        </w:tc>
        <w:tc>
          <w:tcPr>
            <w:tcW w:w="1942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7</w:t>
            </w:r>
          </w:p>
        </w:tc>
        <w:tc>
          <w:tcPr>
            <w:tcW w:w="2909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113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</w:tr>
      <w:tr w:rsidR="00003B68" w:rsidRPr="001809BE" w:rsidTr="00DD1482">
        <w:trPr>
          <w:trHeight w:val="377"/>
          <w:jc w:val="center"/>
        </w:trPr>
        <w:tc>
          <w:tcPr>
            <w:tcW w:w="1278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2295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湘潭市</w:t>
            </w:r>
          </w:p>
        </w:tc>
        <w:tc>
          <w:tcPr>
            <w:tcW w:w="1942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2909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不作要求</w:t>
            </w:r>
          </w:p>
        </w:tc>
        <w:tc>
          <w:tcPr>
            <w:tcW w:w="4113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</w:tr>
      <w:tr w:rsidR="00003B68" w:rsidRPr="001809BE" w:rsidTr="00DD1482">
        <w:trPr>
          <w:trHeight w:val="377"/>
          <w:jc w:val="center"/>
        </w:trPr>
        <w:tc>
          <w:tcPr>
            <w:tcW w:w="1278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4</w:t>
            </w:r>
          </w:p>
        </w:tc>
        <w:tc>
          <w:tcPr>
            <w:tcW w:w="2295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衡阳市</w:t>
            </w:r>
          </w:p>
        </w:tc>
        <w:tc>
          <w:tcPr>
            <w:tcW w:w="1942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13</w:t>
            </w:r>
          </w:p>
        </w:tc>
        <w:tc>
          <w:tcPr>
            <w:tcW w:w="2909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113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</w:tr>
      <w:tr w:rsidR="00003B68" w:rsidRPr="001809BE" w:rsidTr="00DD1482">
        <w:trPr>
          <w:trHeight w:val="377"/>
          <w:jc w:val="center"/>
        </w:trPr>
        <w:tc>
          <w:tcPr>
            <w:tcW w:w="1278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5</w:t>
            </w:r>
          </w:p>
        </w:tc>
        <w:tc>
          <w:tcPr>
            <w:tcW w:w="2295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邵阳市</w:t>
            </w:r>
          </w:p>
        </w:tc>
        <w:tc>
          <w:tcPr>
            <w:tcW w:w="1942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12</w:t>
            </w:r>
          </w:p>
        </w:tc>
        <w:tc>
          <w:tcPr>
            <w:tcW w:w="2909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113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</w:tr>
      <w:tr w:rsidR="00003B68" w:rsidRPr="001809BE" w:rsidTr="00DD1482">
        <w:trPr>
          <w:trHeight w:val="377"/>
          <w:jc w:val="center"/>
        </w:trPr>
        <w:tc>
          <w:tcPr>
            <w:tcW w:w="1278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6</w:t>
            </w:r>
          </w:p>
        </w:tc>
        <w:tc>
          <w:tcPr>
            <w:tcW w:w="2295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岳阳市</w:t>
            </w:r>
          </w:p>
        </w:tc>
        <w:tc>
          <w:tcPr>
            <w:tcW w:w="1942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9</w:t>
            </w:r>
          </w:p>
        </w:tc>
        <w:tc>
          <w:tcPr>
            <w:tcW w:w="2909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113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</w:tr>
      <w:tr w:rsidR="00003B68" w:rsidRPr="001809BE" w:rsidTr="00DD1482">
        <w:trPr>
          <w:trHeight w:val="377"/>
          <w:jc w:val="center"/>
        </w:trPr>
        <w:tc>
          <w:tcPr>
            <w:tcW w:w="1278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7</w:t>
            </w:r>
          </w:p>
        </w:tc>
        <w:tc>
          <w:tcPr>
            <w:tcW w:w="2295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常德市</w:t>
            </w:r>
          </w:p>
        </w:tc>
        <w:tc>
          <w:tcPr>
            <w:tcW w:w="1942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8</w:t>
            </w:r>
          </w:p>
        </w:tc>
        <w:tc>
          <w:tcPr>
            <w:tcW w:w="2909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113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</w:tr>
      <w:tr w:rsidR="00003B68" w:rsidRPr="001809BE" w:rsidTr="00DD1482">
        <w:trPr>
          <w:trHeight w:val="377"/>
          <w:jc w:val="center"/>
        </w:trPr>
        <w:tc>
          <w:tcPr>
            <w:tcW w:w="1278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8</w:t>
            </w:r>
          </w:p>
        </w:tc>
        <w:tc>
          <w:tcPr>
            <w:tcW w:w="2295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张家界市</w:t>
            </w:r>
          </w:p>
        </w:tc>
        <w:tc>
          <w:tcPr>
            <w:tcW w:w="1942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3</w:t>
            </w:r>
          </w:p>
        </w:tc>
        <w:tc>
          <w:tcPr>
            <w:tcW w:w="2909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不作要求</w:t>
            </w:r>
          </w:p>
        </w:tc>
        <w:tc>
          <w:tcPr>
            <w:tcW w:w="4113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</w:tr>
      <w:tr w:rsidR="00003B68" w:rsidRPr="001809BE" w:rsidTr="00DD1482">
        <w:trPr>
          <w:trHeight w:val="377"/>
          <w:jc w:val="center"/>
        </w:trPr>
        <w:tc>
          <w:tcPr>
            <w:tcW w:w="1278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9</w:t>
            </w:r>
          </w:p>
        </w:tc>
        <w:tc>
          <w:tcPr>
            <w:tcW w:w="2295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益阳市</w:t>
            </w:r>
          </w:p>
        </w:tc>
        <w:tc>
          <w:tcPr>
            <w:tcW w:w="1942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7</w:t>
            </w:r>
          </w:p>
        </w:tc>
        <w:tc>
          <w:tcPr>
            <w:tcW w:w="2909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113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</w:tr>
      <w:tr w:rsidR="00003B68" w:rsidRPr="001809BE" w:rsidTr="00DD1482">
        <w:trPr>
          <w:trHeight w:val="377"/>
          <w:jc w:val="center"/>
        </w:trPr>
        <w:tc>
          <w:tcPr>
            <w:tcW w:w="1278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10</w:t>
            </w:r>
          </w:p>
        </w:tc>
        <w:tc>
          <w:tcPr>
            <w:tcW w:w="2295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郴州市</w:t>
            </w:r>
          </w:p>
        </w:tc>
        <w:tc>
          <w:tcPr>
            <w:tcW w:w="1942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10</w:t>
            </w:r>
          </w:p>
        </w:tc>
        <w:tc>
          <w:tcPr>
            <w:tcW w:w="2909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113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</w:tr>
      <w:tr w:rsidR="00003B68" w:rsidRPr="001809BE" w:rsidTr="00DD1482">
        <w:trPr>
          <w:trHeight w:val="377"/>
          <w:jc w:val="center"/>
        </w:trPr>
        <w:tc>
          <w:tcPr>
            <w:tcW w:w="1278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11</w:t>
            </w:r>
          </w:p>
        </w:tc>
        <w:tc>
          <w:tcPr>
            <w:tcW w:w="2295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永州市</w:t>
            </w:r>
          </w:p>
        </w:tc>
        <w:tc>
          <w:tcPr>
            <w:tcW w:w="1942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12</w:t>
            </w:r>
          </w:p>
        </w:tc>
        <w:tc>
          <w:tcPr>
            <w:tcW w:w="2909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113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</w:tr>
      <w:tr w:rsidR="00003B68" w:rsidRPr="001809BE" w:rsidTr="00DD1482">
        <w:trPr>
          <w:trHeight w:val="377"/>
          <w:jc w:val="center"/>
        </w:trPr>
        <w:tc>
          <w:tcPr>
            <w:tcW w:w="1278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12</w:t>
            </w:r>
          </w:p>
        </w:tc>
        <w:tc>
          <w:tcPr>
            <w:tcW w:w="2295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怀化市</w:t>
            </w:r>
          </w:p>
        </w:tc>
        <w:tc>
          <w:tcPr>
            <w:tcW w:w="1942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9</w:t>
            </w:r>
          </w:p>
        </w:tc>
        <w:tc>
          <w:tcPr>
            <w:tcW w:w="2909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113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</w:tr>
      <w:tr w:rsidR="00003B68" w:rsidRPr="001809BE" w:rsidTr="00DD1482">
        <w:trPr>
          <w:trHeight w:val="377"/>
          <w:jc w:val="center"/>
        </w:trPr>
        <w:tc>
          <w:tcPr>
            <w:tcW w:w="1278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13</w:t>
            </w:r>
          </w:p>
        </w:tc>
        <w:tc>
          <w:tcPr>
            <w:tcW w:w="2295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娄底市</w:t>
            </w:r>
          </w:p>
        </w:tc>
        <w:tc>
          <w:tcPr>
            <w:tcW w:w="1942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7</w:t>
            </w:r>
          </w:p>
        </w:tc>
        <w:tc>
          <w:tcPr>
            <w:tcW w:w="2909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</w:t>
            </w:r>
          </w:p>
        </w:tc>
        <w:tc>
          <w:tcPr>
            <w:tcW w:w="4113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</w:tr>
      <w:tr w:rsidR="00003B68" w:rsidRPr="001809BE" w:rsidTr="00DD1482">
        <w:trPr>
          <w:trHeight w:val="377"/>
          <w:jc w:val="center"/>
        </w:trPr>
        <w:tc>
          <w:tcPr>
            <w:tcW w:w="1278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14</w:t>
            </w:r>
          </w:p>
        </w:tc>
        <w:tc>
          <w:tcPr>
            <w:tcW w:w="2295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湘西州</w:t>
            </w:r>
          </w:p>
        </w:tc>
        <w:tc>
          <w:tcPr>
            <w:tcW w:w="1942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5</w:t>
            </w:r>
          </w:p>
        </w:tc>
        <w:tc>
          <w:tcPr>
            <w:tcW w:w="2909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不作要求</w:t>
            </w:r>
          </w:p>
        </w:tc>
        <w:tc>
          <w:tcPr>
            <w:tcW w:w="4113" w:type="dxa"/>
            <w:vAlign w:val="center"/>
          </w:tcPr>
          <w:p w:rsidR="00003B68" w:rsidRPr="001809BE" w:rsidRDefault="00003B68" w:rsidP="00DD1482">
            <w:pPr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</w:tr>
      <w:tr w:rsidR="00003B68" w:rsidRPr="001809BE" w:rsidTr="00DD1482">
        <w:trPr>
          <w:trHeight w:val="377"/>
          <w:jc w:val="center"/>
        </w:trPr>
        <w:tc>
          <w:tcPr>
            <w:tcW w:w="3573" w:type="dxa"/>
            <w:gridSpan w:val="2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总</w:t>
            </w:r>
            <w:r w:rsidRPr="001809BE">
              <w:rPr>
                <w:rFonts w:ascii="Times New Roman" w:eastAsia="宋体" w:hAnsi="Times New Roman"/>
                <w:sz w:val="24"/>
              </w:rPr>
              <w:t xml:space="preserve">  </w:t>
            </w:r>
            <w:r w:rsidRPr="001809BE">
              <w:rPr>
                <w:rFonts w:ascii="Times New Roman" w:eastAsia="宋体" w:hAnsi="Times New Roman"/>
                <w:sz w:val="24"/>
              </w:rPr>
              <w:t>计</w:t>
            </w:r>
          </w:p>
        </w:tc>
        <w:tc>
          <w:tcPr>
            <w:tcW w:w="1942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120</w:t>
            </w:r>
          </w:p>
        </w:tc>
        <w:tc>
          <w:tcPr>
            <w:tcW w:w="2909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11</w:t>
            </w:r>
          </w:p>
        </w:tc>
        <w:tc>
          <w:tcPr>
            <w:tcW w:w="4113" w:type="dxa"/>
            <w:vAlign w:val="center"/>
          </w:tcPr>
          <w:p w:rsidR="00003B68" w:rsidRPr="001809BE" w:rsidRDefault="00003B68" w:rsidP="00DD148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 w:hint="eastAsia"/>
                <w:sz w:val="24"/>
              </w:rPr>
              <w:t>1</w:t>
            </w:r>
            <w:r w:rsidRPr="001809BE">
              <w:rPr>
                <w:rFonts w:ascii="Times New Roman" w:eastAsia="宋体" w:hAnsi="Times New Roman"/>
                <w:sz w:val="24"/>
              </w:rPr>
              <w:t>4</w:t>
            </w:r>
          </w:p>
        </w:tc>
      </w:tr>
    </w:tbl>
    <w:p w:rsidR="00003B68" w:rsidRPr="001809BE" w:rsidRDefault="00003B68" w:rsidP="00003B68">
      <w:pPr>
        <w:snapToGrid w:val="0"/>
        <w:spacing w:line="40" w:lineRule="exact"/>
        <w:ind w:firstLineChars="150" w:firstLine="360"/>
        <w:jc w:val="left"/>
        <w:rPr>
          <w:rFonts w:ascii="Times New Roman" w:eastAsia="宋体" w:hAnsi="Times New Roman"/>
          <w:sz w:val="24"/>
        </w:rPr>
      </w:pPr>
    </w:p>
    <w:p w:rsidR="00003B68" w:rsidRPr="001809BE" w:rsidRDefault="00003B68" w:rsidP="00003B68">
      <w:pPr>
        <w:snapToGrid w:val="0"/>
        <w:spacing w:line="40" w:lineRule="exact"/>
        <w:ind w:firstLineChars="150" w:firstLine="360"/>
        <w:jc w:val="left"/>
        <w:rPr>
          <w:rFonts w:ascii="Times New Roman" w:eastAsia="宋体" w:hAnsi="Times New Roman" w:hint="eastAsia"/>
          <w:sz w:val="24"/>
        </w:rPr>
      </w:pPr>
    </w:p>
    <w:p w:rsidR="00744206" w:rsidRPr="00003B68" w:rsidRDefault="00003B68" w:rsidP="00003B68">
      <w:pPr>
        <w:snapToGrid w:val="0"/>
        <w:spacing w:line="280" w:lineRule="exact"/>
        <w:ind w:firstLineChars="150" w:firstLine="360"/>
        <w:jc w:val="left"/>
      </w:pPr>
      <w:r w:rsidRPr="001809BE">
        <w:rPr>
          <w:rFonts w:ascii="Times New Roman" w:eastAsia="宋体" w:hAnsi="Times New Roman" w:hint="eastAsia"/>
          <w:sz w:val="24"/>
        </w:rPr>
        <w:t>备注：综合考虑各市州专任教师数分配推荐指标。</w:t>
      </w:r>
    </w:p>
    <w:sectPr w:rsidR="00744206" w:rsidRPr="00003B68" w:rsidSect="00003B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68"/>
    <w:rsid w:val="00003B68"/>
    <w:rsid w:val="0074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C491C-BDDD-4BE1-8DFF-E47998F0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68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焦瞳昊</dc:creator>
  <cp:keywords/>
  <dc:description/>
  <cp:lastModifiedBy>焦瞳昊</cp:lastModifiedBy>
  <cp:revision>1</cp:revision>
  <dcterms:created xsi:type="dcterms:W3CDTF">2019-05-14T03:15:00Z</dcterms:created>
  <dcterms:modified xsi:type="dcterms:W3CDTF">2019-05-14T03:16:00Z</dcterms:modified>
</cp:coreProperties>
</file>